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B134" w14:textId="70EFC439" w:rsidR="002D34AF" w:rsidRDefault="002D34AF" w:rsidP="002D34AF">
      <w:pPr>
        <w:spacing w:after="0" w:line="240" w:lineRule="auto"/>
        <w:jc w:val="center"/>
        <w:textAlignment w:val="baseline"/>
        <w:outlineLvl w:val="1"/>
        <w:rPr>
          <w:rFonts w:ascii="Arial" w:eastAsia="Times New Roman" w:hAnsi="Arial" w:cs="Arial"/>
          <w:b/>
          <w:bCs/>
          <w:color w:val="292929"/>
          <w:spacing w:val="-24"/>
          <w:sz w:val="60"/>
          <w:szCs w:val="60"/>
          <w:bdr w:val="none" w:sz="0" w:space="0" w:color="auto" w:frame="1"/>
        </w:rPr>
      </w:pPr>
      <w:r w:rsidRPr="002D34AF">
        <w:rPr>
          <w:rFonts w:ascii="Arial" w:eastAsia="Times New Roman" w:hAnsi="Arial" w:cs="Arial"/>
          <w:b/>
          <w:bCs/>
          <w:color w:val="292929"/>
          <w:spacing w:val="-24"/>
          <w:sz w:val="60"/>
          <w:szCs w:val="60"/>
          <w:bdr w:val="none" w:sz="0" w:space="0" w:color="auto" w:frame="1"/>
        </w:rPr>
        <w:t>TERMS OF USE</w:t>
      </w:r>
    </w:p>
    <w:p w14:paraId="3947B89E" w14:textId="77777777" w:rsidR="002D34AF" w:rsidRPr="002D34AF" w:rsidRDefault="002D34AF" w:rsidP="002D34AF">
      <w:pPr>
        <w:spacing w:after="0" w:line="240" w:lineRule="auto"/>
        <w:jc w:val="center"/>
        <w:textAlignment w:val="baseline"/>
        <w:outlineLvl w:val="1"/>
        <w:rPr>
          <w:rFonts w:ascii="Arial" w:eastAsia="Times New Roman" w:hAnsi="Arial" w:cs="Arial"/>
          <w:b/>
          <w:bCs/>
          <w:color w:val="292929"/>
          <w:sz w:val="16"/>
          <w:szCs w:val="16"/>
        </w:rPr>
      </w:pPr>
    </w:p>
    <w:p w14:paraId="08EFD3C3" w14:textId="6097D061"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rPr>
        <w:t xml:space="preserve">Welcome to the Website ("Site") of the </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 xml:space="preserve"> of Palmyra, New York. Please review the following rules that govern your use of our Site. By using this Site, you agree to follow and be bound by these rules. </w:t>
      </w:r>
    </w:p>
    <w:p w14:paraId="739B9855"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bdr w:val="none" w:sz="0" w:space="0" w:color="auto" w:frame="1"/>
        </w:rPr>
        <w:t>​</w:t>
      </w:r>
    </w:p>
    <w:p w14:paraId="332FF36F" w14:textId="0752937F"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rPr>
        <w:t xml:space="preserve">This Site is created and controlled by The </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 xml:space="preserve"> of Palmyra in the State of New York, USA.</w:t>
      </w:r>
    </w:p>
    <w:p w14:paraId="519ABB38"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bdr w:val="none" w:sz="0" w:space="0" w:color="auto" w:frame="1"/>
        </w:rPr>
        <w:t>​</w:t>
      </w:r>
    </w:p>
    <w:p w14:paraId="380D41A4"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rPr>
        <w:t>We reserve the right, at any time, to change the rules that govern your use of our Site. Your use of our Site following any such change constitutes your agreement to follow and be bound by such changes.</w:t>
      </w:r>
    </w:p>
    <w:p w14:paraId="6F9BF270"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bdr w:val="none" w:sz="0" w:space="0" w:color="auto" w:frame="1"/>
        </w:rPr>
        <w:t>​</w:t>
      </w:r>
    </w:p>
    <w:p w14:paraId="4CB0A5ED" w14:textId="7C5DF0D8"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b/>
          <w:bCs/>
          <w:color w:val="000000"/>
          <w:sz w:val="21"/>
          <w:szCs w:val="21"/>
          <w:bdr w:val="none" w:sz="0" w:space="0" w:color="auto" w:frame="1"/>
        </w:rPr>
        <w:t>Copyright</w:t>
      </w:r>
      <w:r w:rsidRPr="002D34AF">
        <w:rPr>
          <w:rFonts w:ascii="Arial" w:eastAsia="Times New Roman" w:hAnsi="Arial" w:cs="Arial"/>
          <w:color w:val="000000"/>
          <w:sz w:val="21"/>
          <w:szCs w:val="21"/>
        </w:rPr>
        <w:br/>
        <w:t xml:space="preserve">Unless otherwise noted, all materials that are a part of this Site, including text, images and designs are copyrights, trademarks, service marks, trade names, trade dress and/or other intellectual properties owned, </w:t>
      </w:r>
      <w:proofErr w:type="gramStart"/>
      <w:r w:rsidRPr="002D34AF">
        <w:rPr>
          <w:rFonts w:ascii="Arial" w:eastAsia="Times New Roman" w:hAnsi="Arial" w:cs="Arial"/>
          <w:color w:val="000000"/>
          <w:sz w:val="21"/>
          <w:szCs w:val="21"/>
        </w:rPr>
        <w:t>controlled</w:t>
      </w:r>
      <w:proofErr w:type="gramEnd"/>
      <w:r w:rsidRPr="002D34AF">
        <w:rPr>
          <w:rFonts w:ascii="Arial" w:eastAsia="Times New Roman" w:hAnsi="Arial" w:cs="Arial"/>
          <w:color w:val="000000"/>
          <w:sz w:val="21"/>
          <w:szCs w:val="21"/>
        </w:rPr>
        <w:t xml:space="preserve"> or licensed by The </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 xml:space="preserve"> of Palmyra ("</w:t>
      </w:r>
      <w:proofErr w:type="spellStart"/>
      <w:r w:rsidRPr="002D34AF">
        <w:rPr>
          <w:rFonts w:ascii="Arial" w:eastAsia="Times New Roman" w:hAnsi="Arial" w:cs="Arial"/>
          <w:color w:val="000000"/>
          <w:sz w:val="21"/>
          <w:szCs w:val="21"/>
        </w:rPr>
        <w:t>Palmyra</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NY</w:t>
      </w:r>
      <w:proofErr w:type="spellEnd"/>
      <w:r w:rsidRPr="002D34AF">
        <w:rPr>
          <w:rFonts w:ascii="Arial" w:eastAsia="Times New Roman" w:hAnsi="Arial" w:cs="Arial"/>
          <w:color w:val="000000"/>
          <w:sz w:val="21"/>
          <w:szCs w:val="21"/>
        </w:rPr>
        <w:t>"). </w:t>
      </w:r>
    </w:p>
    <w:p w14:paraId="2FDA5D06"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rPr>
        <w:t xml:space="preserve">We grant you the limited right to download or copy portions of this Site for your personal use only. Any other use of the materials on this Site, including the reproduction (except as otherwise permitted above), publication, sale, </w:t>
      </w:r>
      <w:proofErr w:type="gramStart"/>
      <w:r w:rsidRPr="002D34AF">
        <w:rPr>
          <w:rFonts w:ascii="Arial" w:eastAsia="Times New Roman" w:hAnsi="Arial" w:cs="Arial"/>
          <w:color w:val="000000"/>
          <w:sz w:val="21"/>
          <w:szCs w:val="21"/>
        </w:rPr>
        <w:t>transmission</w:t>
      </w:r>
      <w:proofErr w:type="gramEnd"/>
      <w:r w:rsidRPr="002D34AF">
        <w:rPr>
          <w:rFonts w:ascii="Arial" w:eastAsia="Times New Roman" w:hAnsi="Arial" w:cs="Arial"/>
          <w:color w:val="000000"/>
          <w:sz w:val="21"/>
          <w:szCs w:val="21"/>
        </w:rPr>
        <w:t xml:space="preserve"> or modification of, or the creation of derivative works from, all or any portion of the materials on this Site is STRICTLY PROHIBITED. </w:t>
      </w:r>
      <w:r w:rsidRPr="002D34AF">
        <w:rPr>
          <w:rFonts w:ascii="Arial" w:eastAsia="Times New Roman" w:hAnsi="Arial" w:cs="Arial"/>
          <w:color w:val="000000"/>
          <w:sz w:val="21"/>
          <w:szCs w:val="21"/>
        </w:rPr>
        <w:br/>
        <w:t> </w:t>
      </w:r>
    </w:p>
    <w:p w14:paraId="672F868B" w14:textId="5CD347FC"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b/>
          <w:bCs/>
          <w:color w:val="000000"/>
          <w:sz w:val="21"/>
          <w:szCs w:val="21"/>
          <w:bdr w:val="none" w:sz="0" w:space="0" w:color="auto" w:frame="1"/>
        </w:rPr>
        <w:t>Disclaimer</w:t>
      </w:r>
      <w:r w:rsidRPr="002D34AF">
        <w:rPr>
          <w:rFonts w:ascii="Arial" w:eastAsia="Times New Roman" w:hAnsi="Arial" w:cs="Arial"/>
          <w:color w:val="000000"/>
          <w:sz w:val="21"/>
          <w:szCs w:val="21"/>
        </w:rPr>
        <w:br/>
        <w:t xml:space="preserve">THIS SITE AND ALL INFORMATION AND MATERIALS THAT ARE A PART OF THIS SITE ARE PROVIDED ON AN "AS IS" BASIS WITHOUT WARRANTIES OF ANY KIND. TO THE MAXIMUM EXTENT PERMITTED BY LAW, </w:t>
      </w:r>
      <w:r w:rsidRPr="002D34AF">
        <w:rPr>
          <w:rFonts w:ascii="Arial" w:eastAsia="Times New Roman" w:hAnsi="Arial" w:cs="Arial"/>
          <w:color w:val="000000"/>
          <w:sz w:val="21"/>
          <w:szCs w:val="21"/>
        </w:rPr>
        <w:t>PALMYRAVILLAGE</w:t>
      </w:r>
      <w:r w:rsidRPr="002D34AF">
        <w:rPr>
          <w:rFonts w:ascii="Arial" w:eastAsia="Times New Roman" w:hAnsi="Arial" w:cs="Arial"/>
          <w:color w:val="000000"/>
          <w:sz w:val="21"/>
          <w:szCs w:val="21"/>
        </w:rPr>
        <w:t>NY</w:t>
      </w:r>
      <w:r w:rsidRPr="002D34AF">
        <w:rPr>
          <w:rFonts w:ascii="Arial" w:eastAsia="Times New Roman" w:hAnsi="Arial" w:cs="Arial"/>
          <w:color w:val="000000"/>
          <w:sz w:val="21"/>
          <w:szCs w:val="21"/>
        </w:rPr>
        <w:t xml:space="preserve"> </w:t>
      </w:r>
      <w:r w:rsidRPr="002D34AF">
        <w:rPr>
          <w:rFonts w:ascii="Arial" w:eastAsia="Times New Roman" w:hAnsi="Arial" w:cs="Arial"/>
          <w:color w:val="000000"/>
          <w:sz w:val="21"/>
          <w:szCs w:val="21"/>
        </w:rPr>
        <w:t xml:space="preserve">DISCLAIMS ALL REPRESENTATIONS AND WARRANTIES, WHETHER EXPRESS OR IMPLIED, WITH RESPECT TO THIS SITE AND ALL INFORMATION AND MATERIALS CONSTITUTING A PART OF THIS SITE, INCLUDING WITHOUT LIMITATION, WARRANTIES OF TITLE OR IMPLIED WARRANTIES OF MERCHANTABILITY OR FITNESS FOR A PARTICULAR PURPOSE. IN ADDITION, </w:t>
      </w:r>
      <w:r w:rsidRPr="002D34AF">
        <w:rPr>
          <w:rFonts w:ascii="Arial" w:eastAsia="Times New Roman" w:hAnsi="Arial" w:cs="Arial"/>
          <w:color w:val="000000"/>
          <w:sz w:val="21"/>
          <w:szCs w:val="21"/>
        </w:rPr>
        <w:t>PALMYRA</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 xml:space="preserve">NY </w:t>
      </w:r>
      <w:r w:rsidRPr="002D34AF">
        <w:rPr>
          <w:rFonts w:ascii="Arial" w:eastAsia="Times New Roman" w:hAnsi="Arial" w:cs="Arial"/>
          <w:color w:val="000000"/>
          <w:sz w:val="21"/>
          <w:szCs w:val="21"/>
        </w:rPr>
        <w:t>REPRESENTS OR WARRANTS THAT THE INFORMATION ACCESSIBLE BY THIS SITE IS ACCURATE, COMPLETE OR CURRENT. </w:t>
      </w:r>
    </w:p>
    <w:p w14:paraId="25497AC2"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bdr w:val="none" w:sz="0" w:space="0" w:color="auto" w:frame="1"/>
        </w:rPr>
        <w:t>​</w:t>
      </w:r>
    </w:p>
    <w:p w14:paraId="0EF72C69" w14:textId="062EE500"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b/>
          <w:bCs/>
          <w:color w:val="000000"/>
          <w:sz w:val="21"/>
          <w:szCs w:val="21"/>
          <w:bdr w:val="none" w:sz="0" w:space="0" w:color="auto" w:frame="1"/>
        </w:rPr>
        <w:t>Limitation on Liability</w:t>
      </w:r>
      <w:r w:rsidRPr="002D34AF">
        <w:rPr>
          <w:rFonts w:ascii="Arial" w:eastAsia="Times New Roman" w:hAnsi="Arial" w:cs="Arial"/>
          <w:color w:val="000000"/>
          <w:sz w:val="21"/>
          <w:szCs w:val="21"/>
        </w:rPr>
        <w:br/>
        <w:t>IN NO EVENT SHALL PALMYRA</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NY</w:t>
      </w:r>
      <w:r w:rsidRPr="002D34AF">
        <w:rPr>
          <w:rFonts w:ascii="Arial" w:eastAsia="Times New Roman" w:hAnsi="Arial" w:cs="Arial"/>
          <w:color w:val="000000"/>
          <w:sz w:val="21"/>
          <w:szCs w:val="21"/>
        </w:rPr>
        <w:t xml:space="preserve"> </w:t>
      </w:r>
      <w:r w:rsidRPr="002D34AF">
        <w:rPr>
          <w:rFonts w:ascii="Arial" w:eastAsia="Times New Roman" w:hAnsi="Arial" w:cs="Arial"/>
          <w:color w:val="000000"/>
          <w:sz w:val="21"/>
          <w:szCs w:val="21"/>
        </w:rPr>
        <w:t>BE LIABLE FOR ANY DIRECT, INDIRECT, SPECIAL, PUNITIVE, INCIDENTAL, EXEMPLARY OR CONSEQUENTIAL DAMAGES, OR ANY DAMAGES WHATSOEVER, EVEN IF PALMYRA</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NY HAS BEEN PREVIOUSLY ADVISED OF THE POSSIBILITY OF SUCH DAMAGES, WHETHER, IN AN ACTION UNDER CONTRACT, NEGLIGENCE OR ANY OTHER THEORY, ARISING OUT OF OR IN CONNECTION WITH THE USE, INABILITY TO USE, OR PERFORMANCE OF THE INFORMATION, SERVICES, PRODUCTS, AND MATERIALS AVAILABLE FROM THIS SITE. BECAUSE SOME JURISDICTIONS DO NOT ALLOW THE EXCLUSION OR LIMITATION OF LIABILITY FOR CONSEQUENTIAL OR INCIDENTAL DAMAGES, THE ABOVE LIMITATIONS MAY NOT APPLY TO YOU. YOU ACKNOWLEDGE, BY YOUR USE OF THE SITE, THAT YOUR USE OF THE SITE IS AT YOUR SOLE RISK, AND THAT PALMYRA</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NY</w:t>
      </w:r>
      <w:r w:rsidRPr="002D34AF">
        <w:rPr>
          <w:rFonts w:ascii="Arial" w:eastAsia="Times New Roman" w:hAnsi="Arial" w:cs="Arial"/>
          <w:color w:val="000000"/>
          <w:sz w:val="21"/>
          <w:szCs w:val="21"/>
        </w:rPr>
        <w:t xml:space="preserve"> </w:t>
      </w:r>
      <w:r w:rsidRPr="002D34AF">
        <w:rPr>
          <w:rFonts w:ascii="Arial" w:eastAsia="Times New Roman" w:hAnsi="Arial" w:cs="Arial"/>
          <w:color w:val="000000"/>
          <w:sz w:val="21"/>
          <w:szCs w:val="21"/>
        </w:rPr>
        <w:t>SHALL NOT BE LIABLE FOR ANY DAMAGES OF ANY KIND RELATED TO YOUR USE OF THIS SITE. </w:t>
      </w:r>
    </w:p>
    <w:p w14:paraId="3B6F7A02"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bdr w:val="none" w:sz="0" w:space="0" w:color="auto" w:frame="1"/>
        </w:rPr>
        <w:t>​</w:t>
      </w:r>
    </w:p>
    <w:p w14:paraId="3EA86B9A" w14:textId="29686351"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b/>
          <w:bCs/>
          <w:color w:val="000000"/>
          <w:sz w:val="21"/>
          <w:szCs w:val="21"/>
          <w:bdr w:val="none" w:sz="0" w:space="0" w:color="auto" w:frame="1"/>
        </w:rPr>
        <w:t>External Sites</w:t>
      </w:r>
      <w:r w:rsidRPr="002D34AF">
        <w:rPr>
          <w:rFonts w:ascii="Arial" w:eastAsia="Times New Roman" w:hAnsi="Arial" w:cs="Arial"/>
          <w:color w:val="000000"/>
          <w:sz w:val="21"/>
          <w:szCs w:val="21"/>
        </w:rPr>
        <w:br/>
        <w:t xml:space="preserve">To the extent that this Site contains links to other sites on the Internet that are owned and operated by third parties, </w:t>
      </w:r>
      <w:proofErr w:type="spellStart"/>
      <w:r w:rsidRPr="002D34AF">
        <w:rPr>
          <w:rFonts w:ascii="Arial" w:eastAsia="Times New Roman" w:hAnsi="Arial" w:cs="Arial"/>
          <w:color w:val="000000"/>
          <w:sz w:val="21"/>
          <w:szCs w:val="21"/>
        </w:rPr>
        <w:t>Palmyra</w:t>
      </w:r>
      <w:r>
        <w:rPr>
          <w:rFonts w:ascii="Arial" w:eastAsia="Times New Roman" w:hAnsi="Arial" w:cs="Arial"/>
          <w:color w:val="000000"/>
          <w:sz w:val="21"/>
          <w:szCs w:val="21"/>
        </w:rPr>
        <w:t>Village</w:t>
      </w:r>
      <w:r w:rsidRPr="002D34AF">
        <w:rPr>
          <w:rFonts w:ascii="Arial" w:eastAsia="Times New Roman" w:hAnsi="Arial" w:cs="Arial"/>
          <w:color w:val="000000"/>
          <w:sz w:val="21"/>
          <w:szCs w:val="21"/>
        </w:rPr>
        <w:t>NY</w:t>
      </w:r>
      <w:proofErr w:type="spellEnd"/>
      <w:r w:rsidRPr="002D34AF">
        <w:rPr>
          <w:rFonts w:ascii="Arial" w:eastAsia="Times New Roman" w:hAnsi="Arial" w:cs="Arial"/>
          <w:color w:val="000000"/>
          <w:sz w:val="21"/>
          <w:szCs w:val="21"/>
        </w:rPr>
        <w:t xml:space="preserve"> is not responsible for the availability and content of such links or other sites. Any concerns regarding the availability of or the content of such links or other sites, should be directed to the particular outside service or resource.</w:t>
      </w:r>
    </w:p>
    <w:p w14:paraId="5E34DAB8"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bdr w:val="none" w:sz="0" w:space="0" w:color="auto" w:frame="1"/>
        </w:rPr>
        <w:t>​</w:t>
      </w:r>
    </w:p>
    <w:p w14:paraId="2CB7B4A3"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b/>
          <w:bCs/>
          <w:color w:val="000000"/>
          <w:sz w:val="21"/>
          <w:szCs w:val="21"/>
          <w:bdr w:val="none" w:sz="0" w:space="0" w:color="auto" w:frame="1"/>
        </w:rPr>
        <w:lastRenderedPageBreak/>
        <w:t>Miscellaneous</w:t>
      </w:r>
      <w:r w:rsidRPr="002D34AF">
        <w:rPr>
          <w:rFonts w:ascii="Arial" w:eastAsia="Times New Roman" w:hAnsi="Arial" w:cs="Arial"/>
          <w:color w:val="000000"/>
          <w:sz w:val="21"/>
          <w:szCs w:val="21"/>
        </w:rPr>
        <w:br/>
        <w:t xml:space="preserve">The laws of the State of New York will govern these disclaimers, </w:t>
      </w:r>
      <w:proofErr w:type="gramStart"/>
      <w:r w:rsidRPr="002D34AF">
        <w:rPr>
          <w:rFonts w:ascii="Arial" w:eastAsia="Times New Roman" w:hAnsi="Arial" w:cs="Arial"/>
          <w:color w:val="000000"/>
          <w:sz w:val="21"/>
          <w:szCs w:val="21"/>
        </w:rPr>
        <w:t>terms</w:t>
      </w:r>
      <w:proofErr w:type="gramEnd"/>
      <w:r w:rsidRPr="002D34AF">
        <w:rPr>
          <w:rFonts w:ascii="Arial" w:eastAsia="Times New Roman" w:hAnsi="Arial" w:cs="Arial"/>
          <w:color w:val="000000"/>
          <w:sz w:val="21"/>
          <w:szCs w:val="21"/>
        </w:rPr>
        <w:t xml:space="preserve"> and conditions, without giving </w:t>
      </w:r>
      <w:proofErr w:type="spellStart"/>
      <w:r w:rsidRPr="002D34AF">
        <w:rPr>
          <w:rFonts w:ascii="Arial" w:eastAsia="Times New Roman" w:hAnsi="Arial" w:cs="Arial"/>
          <w:color w:val="000000"/>
          <w:sz w:val="21"/>
          <w:szCs w:val="21"/>
        </w:rPr>
        <w:t>affect</w:t>
      </w:r>
      <w:proofErr w:type="spellEnd"/>
      <w:r w:rsidRPr="002D34AF">
        <w:rPr>
          <w:rFonts w:ascii="Arial" w:eastAsia="Times New Roman" w:hAnsi="Arial" w:cs="Arial"/>
          <w:color w:val="000000"/>
          <w:sz w:val="21"/>
          <w:szCs w:val="21"/>
        </w:rPr>
        <w:t xml:space="preserve"> to any principles of conflicts of laws. Any dispute arising hereunder shall be resolved exclusively by the state and federal courts of the State of New York, County of Wayne and/or the Western District of New York. </w:t>
      </w:r>
    </w:p>
    <w:p w14:paraId="1E99AB5B" w14:textId="77777777"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color w:val="000000"/>
          <w:sz w:val="21"/>
          <w:szCs w:val="21"/>
        </w:rPr>
        <w:t> </w:t>
      </w:r>
    </w:p>
    <w:p w14:paraId="084F893F" w14:textId="4DE984C2" w:rsidR="002D34AF" w:rsidRPr="002D34AF" w:rsidRDefault="002D34AF" w:rsidP="002D34AF">
      <w:pPr>
        <w:spacing w:after="0" w:line="240" w:lineRule="auto"/>
        <w:textAlignment w:val="baseline"/>
        <w:rPr>
          <w:rFonts w:ascii="Arial" w:eastAsia="Times New Roman" w:hAnsi="Arial" w:cs="Arial"/>
          <w:color w:val="000000"/>
          <w:sz w:val="21"/>
          <w:szCs w:val="21"/>
        </w:rPr>
      </w:pPr>
      <w:r w:rsidRPr="002D34AF">
        <w:rPr>
          <w:rFonts w:ascii="Arial" w:eastAsia="Times New Roman" w:hAnsi="Arial" w:cs="Arial"/>
          <w:b/>
          <w:bCs/>
          <w:color w:val="000000"/>
          <w:sz w:val="21"/>
          <w:szCs w:val="21"/>
          <w:bdr w:val="none" w:sz="0" w:space="0" w:color="auto" w:frame="1"/>
        </w:rPr>
        <w:t>Address</w:t>
      </w:r>
      <w:r>
        <w:rPr>
          <w:rFonts w:ascii="Arial" w:eastAsia="Times New Roman" w:hAnsi="Arial" w:cs="Arial"/>
          <w:b/>
          <w:bCs/>
          <w:color w:val="000000"/>
          <w:sz w:val="21"/>
          <w:szCs w:val="21"/>
          <w:bdr w:val="none" w:sz="0" w:space="0" w:color="auto" w:frame="1"/>
        </w:rPr>
        <w:t>:</w:t>
      </w:r>
      <w:r w:rsidRPr="002D34AF">
        <w:rPr>
          <w:rFonts w:ascii="Arial" w:eastAsia="Times New Roman" w:hAnsi="Arial" w:cs="Arial"/>
          <w:color w:val="000000"/>
          <w:sz w:val="21"/>
          <w:szCs w:val="21"/>
        </w:rPr>
        <w:br/>
      </w:r>
      <w:r>
        <w:rPr>
          <w:rFonts w:ascii="Arial" w:eastAsia="Times New Roman" w:hAnsi="Arial" w:cs="Arial"/>
          <w:color w:val="000000"/>
          <w:sz w:val="21"/>
          <w:szCs w:val="21"/>
        </w:rPr>
        <w:t xml:space="preserve">Village </w:t>
      </w:r>
      <w:r w:rsidRPr="002D34AF">
        <w:rPr>
          <w:rFonts w:ascii="Arial" w:eastAsia="Times New Roman" w:hAnsi="Arial" w:cs="Arial"/>
          <w:color w:val="000000"/>
          <w:sz w:val="21"/>
          <w:szCs w:val="21"/>
        </w:rPr>
        <w:t>of Palmyra</w:t>
      </w:r>
      <w:r w:rsidRPr="002D34AF">
        <w:rPr>
          <w:rFonts w:ascii="Arial" w:eastAsia="Times New Roman" w:hAnsi="Arial" w:cs="Arial"/>
          <w:color w:val="000000"/>
          <w:sz w:val="21"/>
          <w:szCs w:val="21"/>
        </w:rPr>
        <w:br/>
      </w:r>
      <w:r>
        <w:rPr>
          <w:rFonts w:ascii="Arial" w:eastAsia="Times New Roman" w:hAnsi="Arial" w:cs="Arial"/>
          <w:color w:val="000000"/>
          <w:sz w:val="21"/>
          <w:szCs w:val="21"/>
        </w:rPr>
        <w:t>144 East Main Street</w:t>
      </w:r>
      <w:r w:rsidRPr="002D34AF">
        <w:rPr>
          <w:rFonts w:ascii="Arial" w:eastAsia="Times New Roman" w:hAnsi="Arial" w:cs="Arial"/>
          <w:color w:val="000000"/>
          <w:sz w:val="21"/>
          <w:szCs w:val="21"/>
        </w:rPr>
        <w:br/>
        <w:t>Palmyra, NY 14522</w:t>
      </w:r>
      <w:r w:rsidRPr="002D34AF">
        <w:rPr>
          <w:rFonts w:ascii="Arial" w:eastAsia="Times New Roman" w:hAnsi="Arial" w:cs="Arial"/>
          <w:color w:val="000000"/>
          <w:sz w:val="21"/>
          <w:szCs w:val="21"/>
        </w:rPr>
        <w:br/>
      </w:r>
      <w:r>
        <w:rPr>
          <w:rFonts w:ascii="Arial" w:eastAsia="Times New Roman" w:hAnsi="Arial" w:cs="Arial"/>
          <w:color w:val="000000"/>
          <w:sz w:val="21"/>
          <w:szCs w:val="21"/>
        </w:rPr>
        <w:t>(</w:t>
      </w:r>
      <w:r w:rsidRPr="002D34AF">
        <w:rPr>
          <w:rFonts w:ascii="Arial" w:eastAsia="Times New Roman" w:hAnsi="Arial" w:cs="Arial"/>
          <w:color w:val="000000"/>
          <w:sz w:val="21"/>
          <w:szCs w:val="21"/>
        </w:rPr>
        <w:t>315</w:t>
      </w:r>
      <w:r>
        <w:rPr>
          <w:rFonts w:ascii="Arial" w:eastAsia="Times New Roman" w:hAnsi="Arial" w:cs="Arial"/>
          <w:color w:val="000000"/>
          <w:sz w:val="21"/>
          <w:szCs w:val="21"/>
        </w:rPr>
        <w:t xml:space="preserve">) </w:t>
      </w:r>
      <w:r w:rsidRPr="002D34AF">
        <w:rPr>
          <w:rFonts w:ascii="Arial" w:eastAsia="Times New Roman" w:hAnsi="Arial" w:cs="Arial"/>
          <w:color w:val="000000"/>
          <w:sz w:val="21"/>
          <w:szCs w:val="21"/>
        </w:rPr>
        <w:t>597-</w:t>
      </w:r>
      <w:r>
        <w:rPr>
          <w:rFonts w:ascii="Arial" w:eastAsia="Times New Roman" w:hAnsi="Arial" w:cs="Arial"/>
          <w:color w:val="000000"/>
          <w:sz w:val="21"/>
          <w:szCs w:val="21"/>
        </w:rPr>
        <w:t>4849</w:t>
      </w:r>
    </w:p>
    <w:p w14:paraId="3451B00D" w14:textId="77777777" w:rsidR="00120ACE" w:rsidRDefault="00385E9A"/>
    <w:sectPr w:rsidR="00120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AF"/>
    <w:rsid w:val="002D34AF"/>
    <w:rsid w:val="00385E9A"/>
    <w:rsid w:val="006D0D99"/>
    <w:rsid w:val="00D5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E5C5"/>
  <w15:chartTrackingRefBased/>
  <w15:docId w15:val="{E3A1EC79-D3D3-44F4-A4E8-E29F7C45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34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34AF"/>
    <w:rPr>
      <w:rFonts w:ascii="Times New Roman" w:eastAsia="Times New Roman" w:hAnsi="Times New Roman" w:cs="Times New Roman"/>
      <w:b/>
      <w:bCs/>
      <w:sz w:val="36"/>
      <w:szCs w:val="36"/>
    </w:rPr>
  </w:style>
  <w:style w:type="paragraph" w:customStyle="1" w:styleId="font8">
    <w:name w:val="font_8"/>
    <w:basedOn w:val="Normal"/>
    <w:rsid w:val="002D3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D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09464">
      <w:bodyDiv w:val="1"/>
      <w:marLeft w:val="0"/>
      <w:marRight w:val="0"/>
      <w:marTop w:val="0"/>
      <w:marBottom w:val="0"/>
      <w:divBdr>
        <w:top w:val="none" w:sz="0" w:space="0" w:color="auto"/>
        <w:left w:val="none" w:sz="0" w:space="0" w:color="auto"/>
        <w:bottom w:val="none" w:sz="0" w:space="0" w:color="auto"/>
        <w:right w:val="none" w:sz="0" w:space="0" w:color="auto"/>
      </w:divBdr>
      <w:divsChild>
        <w:div w:id="477497353">
          <w:marLeft w:val="0"/>
          <w:marRight w:val="0"/>
          <w:marTop w:val="0"/>
          <w:marBottom w:val="0"/>
          <w:divBdr>
            <w:top w:val="none" w:sz="0" w:space="0" w:color="auto"/>
            <w:left w:val="none" w:sz="0" w:space="0" w:color="auto"/>
            <w:bottom w:val="none" w:sz="0" w:space="0" w:color="auto"/>
            <w:right w:val="none" w:sz="0" w:space="0" w:color="auto"/>
          </w:divBdr>
        </w:div>
        <w:div w:id="100952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Treasuer</dc:creator>
  <cp:keywords/>
  <dc:description/>
  <cp:lastModifiedBy>Treasuer</cp:lastModifiedBy>
  <cp:revision>1</cp:revision>
  <dcterms:created xsi:type="dcterms:W3CDTF">2021-05-03T00:07:00Z</dcterms:created>
  <dcterms:modified xsi:type="dcterms:W3CDTF">2021-05-03T00:18:00Z</dcterms:modified>
</cp:coreProperties>
</file>